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276225</wp:posOffset>
            </wp:positionH>
            <wp:positionV relativeFrom="paragraph">
              <wp:posOffset>-1142999</wp:posOffset>
            </wp:positionV>
            <wp:extent cx="1200150" cy="1200150"/>
            <wp:effectExtent b="0" l="0" r="0" t="0"/>
            <wp:wrapSquare wrapText="bothSides" distB="0" distT="0" distL="114300" distR="11430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Latvijas Frisbija līga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/20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Komandas spēlētāju sastāva izmaiņu veidlapa</w:t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660"/>
        <w:gridCol w:w="6946"/>
        <w:tblGridChange w:id="0">
          <w:tblGrid>
            <w:gridCol w:w="2660"/>
            <w:gridCol w:w="69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2127"/>
              </w:tabs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Kluba nosaukums: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2127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2127"/>
              </w:tabs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Komandas nosaukums: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2127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pos="2127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127"/>
        </w:tabs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Lūdzu komandas sastāvā iekļaut sekojošus spēlētājus:</w:t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"/>
        <w:gridCol w:w="2494"/>
        <w:gridCol w:w="1474"/>
        <w:gridCol w:w="4958"/>
        <w:tblGridChange w:id="0">
          <w:tblGrid>
            <w:gridCol w:w="680"/>
            <w:gridCol w:w="2494"/>
            <w:gridCol w:w="1474"/>
            <w:gridCol w:w="495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127"/>
              </w:tabs>
              <w:spacing w:after="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Nr. p. 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127"/>
              </w:tabs>
              <w:spacing w:after="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Vārds 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127"/>
              </w:tabs>
              <w:spacing w:after="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Spēlētāja 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127"/>
              </w:tabs>
              <w:spacing w:after="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Saite uz ultimatecentral.com spēlētāja lapu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2127"/>
              </w:tabs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2127"/>
              </w:tabs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2127"/>
              </w:tabs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2127"/>
              </w:tabs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2127"/>
              </w:tabs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2127"/>
              </w:tabs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2127"/>
        </w:tabs>
        <w:spacing w:after="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127"/>
        </w:tabs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Lūdzu no komandas sastāva izslēgt sekojošus spēlētājus:</w:t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"/>
        <w:gridCol w:w="2494"/>
        <w:gridCol w:w="1474"/>
        <w:gridCol w:w="4958"/>
        <w:tblGridChange w:id="0">
          <w:tblGrid>
            <w:gridCol w:w="680"/>
            <w:gridCol w:w="2494"/>
            <w:gridCol w:w="1474"/>
            <w:gridCol w:w="495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2127"/>
              </w:tabs>
              <w:spacing w:after="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Nr. p. 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2127"/>
              </w:tabs>
              <w:spacing w:after="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Vārds 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2127"/>
              </w:tabs>
              <w:spacing w:after="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Spēlētāja 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127"/>
              </w:tabs>
              <w:spacing w:after="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Saite uz ultimatecentral.com spēlētāja lapu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2127"/>
              </w:tabs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2127"/>
              </w:tabs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2127"/>
              </w:tabs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2127"/>
              </w:tabs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2127"/>
              </w:tabs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2127"/>
              </w:tabs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2127"/>
              </w:tabs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2127"/>
        </w:tabs>
        <w:spacing w:after="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127"/>
        </w:tabs>
        <w:spacing w:after="0" w:lineRule="auto"/>
        <w:rPr>
          <w:sz w:val="24"/>
          <w:szCs w:val="24"/>
          <w:vertAlign w:val="baseline"/>
        </w:rPr>
        <w:sectPr>
          <w:headerReference r:id="rId8" w:type="first"/>
          <w:footerReference r:id="rId9" w:type="first"/>
          <w:pgSz w:h="16838" w:w="11906"/>
          <w:pgMar w:bottom="1134" w:top="1134" w:left="1701" w:right="567" w:header="1134" w:footer="709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127"/>
        </w:tabs>
        <w:spacing w:after="0" w:lineRule="auto"/>
        <w:rPr>
          <w:b w:val="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__.__.____.</w:t>
        <w:br w:type="textWrapping"/>
      </w:r>
      <w:r w:rsidDel="00000000" w:rsidR="00000000" w:rsidRPr="00000000">
        <w:rPr>
          <w:vertAlign w:val="superscript"/>
          <w:rtl w:val="0"/>
        </w:rPr>
        <w:t xml:space="preserve">(datums)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127"/>
        </w:tabs>
        <w:spacing w:after="0" w:lineRule="auto"/>
        <w:rPr>
          <w:sz w:val="24"/>
          <w:szCs w:val="24"/>
          <w:vertAlign w:val="baseline"/>
        </w:rPr>
        <w:sectPr>
          <w:type w:val="continuous"/>
          <w:pgSz w:h="16838" w:w="11906"/>
          <w:pgMar w:bottom="1134" w:top="1134" w:left="1701" w:right="567" w:header="1134" w:footer="709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127"/>
        </w:tabs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2127"/>
        </w:tabs>
        <w:spacing w:after="0" w:lineRule="auto"/>
        <w:rPr>
          <w:vertAlign w:val="superscript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Kluba pārstāvis</w:t>
        <w:br w:type="textWrapping"/>
        <w:t xml:space="preserve">______________________</w:t>
        <w:br w:type="textWrapping"/>
      </w:r>
      <w:r w:rsidDel="00000000" w:rsidR="00000000" w:rsidRPr="00000000">
        <w:rPr>
          <w:vertAlign w:val="superscript"/>
          <w:rtl w:val="0"/>
        </w:rPr>
        <w:t xml:space="preserve">(vārds uzvārds)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</w:t>
        <w:br w:type="textWrapping"/>
      </w:r>
      <w:r w:rsidDel="00000000" w:rsidR="00000000" w:rsidRPr="00000000">
        <w:rPr>
          <w:vertAlign w:val="superscript"/>
          <w:rtl w:val="0"/>
        </w:rPr>
        <w:t xml:space="preserve">(paraksts)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127"/>
        </w:tabs>
        <w:spacing w:after="0" w:lineRule="auto"/>
        <w:jc w:val="right"/>
        <w:rPr>
          <w:vertAlign w:val="superscript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Komandas pārstāvis</w:t>
        <w:br w:type="textWrapping"/>
        <w:t xml:space="preserve">______________________</w:t>
        <w:br w:type="textWrapping"/>
      </w:r>
      <w:r w:rsidDel="00000000" w:rsidR="00000000" w:rsidRPr="00000000">
        <w:rPr>
          <w:vertAlign w:val="superscript"/>
          <w:rtl w:val="0"/>
        </w:rPr>
        <w:t xml:space="preserve">(vārds uzvārds)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</w:t>
        <w:br w:type="textWrapping"/>
      </w:r>
      <w:r w:rsidDel="00000000" w:rsidR="00000000" w:rsidRPr="00000000">
        <w:rPr>
          <w:vertAlign w:val="superscript"/>
          <w:rtl w:val="0"/>
        </w:rPr>
        <w:t xml:space="preserve">(paraksts)</w:t>
      </w:r>
    </w:p>
    <w:sectPr>
      <w:type w:val="continuous"/>
      <w:pgSz w:h="16838" w:w="11906"/>
      <w:pgMar w:bottom="1134" w:top="1134" w:left="1701" w:right="567" w:header="1134" w:footer="709"/>
      <w:cols w:equalWidth="0" w:num="2">
        <w:col w:space="708" w:w="4464.999999999999"/>
        <w:col w:space="0" w:w="4464.999999999999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Elektroniski aizpildītu pieteikumu nosūtīt uz lfc@frisbee.lv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Style w:val="Title"/>
      <w:tabs>
        <w:tab w:val="left" w:pos="1134"/>
      </w:tabs>
      <w:rPr>
        <w:rFonts w:ascii="Arial" w:cs="Arial" w:eastAsia="Arial" w:hAnsi="Arial"/>
        <w:b w:val="0"/>
        <w:sz w:val="28"/>
        <w:szCs w:val="2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 xml:space="preserve">LATVIJAS FRISBIJA FEDERĀCIJA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Style w:val="Title"/>
      <w:tabs>
        <w:tab w:val="left" w:pos="1134"/>
      </w:tabs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ab/>
      <w:t xml:space="preserve">Reģ.nr. 40008047601, adr.: Grostonas 6b, Rīga, LV1013,</w:t>
    </w:r>
  </w:p>
  <w:p w:rsidR="00000000" w:rsidDel="00000000" w:rsidP="00000000" w:rsidRDefault="00000000" w:rsidRPr="00000000" w14:paraId="00000035">
    <w:pPr>
      <w:pStyle w:val="Title"/>
      <w:pBdr>
        <w:bottom w:color="000000" w:space="1" w:sz="4" w:val="single"/>
      </w:pBdr>
      <w:tabs>
        <w:tab w:val="left" w:pos="1134"/>
      </w:tabs>
      <w:ind w:left="1134"/>
      <w:rPr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Tālr.: +371 28601255, e-pasts: info@frisbee.l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v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lv-LV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Arial" w:cs="Times New Roman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lv-LV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lv-LV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lv-LV"/>
    </w:rPr>
  </w:style>
  <w:style w:type="character" w:styleId="TitleChar">
    <w:name w:val="Title Char"/>
    <w:next w:val="Title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Times New Roman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Times New Roman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after="60" w:line="276" w:lineRule="auto"/>
      <w:ind w:leftChars="-1" w:rightChars="0" w:firstLineChars="-1"/>
      <w:jc w:val="center"/>
      <w:textDirection w:val="btLr"/>
      <w:textAlignment w:val="top"/>
      <w:outlineLvl w:val="1"/>
    </w:pPr>
    <w:rPr>
      <w:rFonts w:ascii="Arial" w:cs="Times New Roman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v-LV"/>
    </w:rPr>
  </w:style>
  <w:style w:type="character" w:styleId="SubtitleChar">
    <w:name w:val="Subtitle Char"/>
    <w:next w:val="Subtitle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" w:line="276" w:lineRule="auto"/>
      <w:jc w:val="center"/>
    </w:pPr>
    <w:rPr>
      <w:rFonts w:ascii="Arial" w:cs="Arial" w:eastAsia="Arial" w:hAnsi="Arial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MV0YzxPg6qVoI4gy3fP0zJSwQ==">AMUW2mXwAHOJf8TOxltdAlNvnppmbrJgIJUmQZ+asO3s5PZckDxuvRbRQhVPDWVig/TCnSUoGjsjDHjztXt6NHpLbDqcQHrOVHKQCq8trbIHptLzAhaPTH4=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2018-08-04T12:31:00Z</dcterms:created>
  <dc:creator>Martins Taurenis</dc:creator>
</cp:coreProperties>
</file>