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CB4D" w14:textId="77777777" w:rsidR="001272F9" w:rsidRDefault="001272F9" w:rsidP="001272F9">
      <w:pPr>
        <w:jc w:val="center"/>
        <w:rPr>
          <w:b/>
          <w:bCs/>
          <w:sz w:val="28"/>
          <w:szCs w:val="28"/>
          <w:lang w:val="lv-LV"/>
        </w:rPr>
      </w:pPr>
    </w:p>
    <w:p w14:paraId="0D3509D0" w14:textId="4806A877" w:rsidR="00086395" w:rsidRPr="001272F9" w:rsidRDefault="00115694" w:rsidP="001272F9">
      <w:pPr>
        <w:jc w:val="center"/>
        <w:rPr>
          <w:b/>
          <w:bCs/>
          <w:sz w:val="28"/>
          <w:szCs w:val="28"/>
          <w:lang w:val="lv-LV"/>
        </w:rPr>
      </w:pPr>
      <w:r w:rsidRPr="00D4456B">
        <w:rPr>
          <w:b/>
          <w:bCs/>
          <w:sz w:val="28"/>
          <w:szCs w:val="28"/>
          <w:lang w:val="lv-LV"/>
        </w:rPr>
        <w:t xml:space="preserve">Epidemioloģiski droša sacensību norise </w:t>
      </w:r>
      <w:proofErr w:type="spellStart"/>
      <w:r w:rsidRPr="00D4456B">
        <w:rPr>
          <w:b/>
          <w:bCs/>
          <w:sz w:val="28"/>
          <w:szCs w:val="28"/>
          <w:lang w:val="lv-LV"/>
        </w:rPr>
        <w:t>ārtelpās</w:t>
      </w:r>
      <w:proofErr w:type="spellEnd"/>
    </w:p>
    <w:p w14:paraId="3B69D968" w14:textId="653E012E" w:rsidR="00086395" w:rsidRPr="001272F9" w:rsidRDefault="00086395" w:rsidP="001272F9">
      <w:p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 xml:space="preserve">Noteikumi, kas jāievēro </w:t>
      </w:r>
      <w:r w:rsidR="001272F9" w:rsidRPr="001272F9">
        <w:rPr>
          <w:rFonts w:ascii="Arial" w:hAnsi="Arial" w:cs="Arial"/>
          <w:lang w:val="lv-LV"/>
        </w:rPr>
        <w:t xml:space="preserve">Latvijas </w:t>
      </w:r>
      <w:proofErr w:type="spellStart"/>
      <w:r w:rsidR="001272F9" w:rsidRPr="001272F9">
        <w:rPr>
          <w:rFonts w:ascii="Arial" w:hAnsi="Arial" w:cs="Arial"/>
          <w:lang w:val="lv-LV"/>
        </w:rPr>
        <w:t>Frisbija</w:t>
      </w:r>
      <w:proofErr w:type="spellEnd"/>
      <w:r w:rsidR="001272F9" w:rsidRPr="001272F9">
        <w:rPr>
          <w:rFonts w:ascii="Arial" w:hAnsi="Arial" w:cs="Arial"/>
          <w:lang w:val="lv-LV"/>
        </w:rPr>
        <w:t xml:space="preserve"> čempionātā 2021:</w:t>
      </w:r>
    </w:p>
    <w:p w14:paraId="72D67639" w14:textId="1879C81C" w:rsidR="00FF6035" w:rsidRPr="001272F9" w:rsidRDefault="00086395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>Katra komanda vienu dienu pirms sacensībām elektroniskā veidā iesniedz informāciju par komandas dalībniekiem (tai skaitā trener</w:t>
      </w:r>
      <w:r w:rsidR="00374DAF" w:rsidRPr="001272F9">
        <w:rPr>
          <w:rFonts w:ascii="Arial" w:hAnsi="Arial" w:cs="Arial"/>
          <w:lang w:val="lv-LV"/>
        </w:rPr>
        <w:t>iem</w:t>
      </w:r>
      <w:r w:rsidRPr="001272F9">
        <w:rPr>
          <w:rFonts w:ascii="Arial" w:hAnsi="Arial" w:cs="Arial"/>
          <w:lang w:val="lv-LV"/>
        </w:rPr>
        <w:t>, fizioterapeit</w:t>
      </w:r>
      <w:r w:rsidR="00374DAF" w:rsidRPr="001272F9">
        <w:rPr>
          <w:rFonts w:ascii="Arial" w:hAnsi="Arial" w:cs="Arial"/>
          <w:lang w:val="lv-LV"/>
        </w:rPr>
        <w:t>iem</w:t>
      </w:r>
      <w:r w:rsidRPr="001272F9">
        <w:rPr>
          <w:rFonts w:ascii="Arial" w:hAnsi="Arial" w:cs="Arial"/>
          <w:lang w:val="lv-LV"/>
        </w:rPr>
        <w:t xml:space="preserve">, ja viņi nav aktīvi spēlētāji), norādot vāru, uzvārdu, kontaktinformāciju. </w:t>
      </w:r>
    </w:p>
    <w:p w14:paraId="66FFBBC0" w14:textId="33183A85" w:rsidR="00086395" w:rsidRPr="001272F9" w:rsidRDefault="00086395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>Skatītāji sacensību teritorijā ti</w:t>
      </w:r>
      <w:r w:rsidR="00374DAF" w:rsidRPr="001272F9">
        <w:rPr>
          <w:rFonts w:ascii="Arial" w:hAnsi="Arial" w:cs="Arial"/>
          <w:lang w:val="lv-LV"/>
        </w:rPr>
        <w:t xml:space="preserve">ek </w:t>
      </w:r>
      <w:r w:rsidRPr="001272F9">
        <w:rPr>
          <w:rFonts w:ascii="Arial" w:hAnsi="Arial" w:cs="Arial"/>
          <w:lang w:val="lv-LV"/>
        </w:rPr>
        <w:t xml:space="preserve">ielaisti uzrādot </w:t>
      </w:r>
      <w:proofErr w:type="spellStart"/>
      <w:r w:rsidRPr="001272F9">
        <w:rPr>
          <w:rFonts w:ascii="Arial" w:hAnsi="Arial" w:cs="Arial"/>
          <w:lang w:val="lv-LV"/>
        </w:rPr>
        <w:t>sadar</w:t>
      </w:r>
      <w:r w:rsidR="001272F9" w:rsidRPr="001272F9">
        <w:rPr>
          <w:rFonts w:ascii="Arial" w:hAnsi="Arial" w:cs="Arial"/>
          <w:lang w:val="lv-LV"/>
        </w:rPr>
        <w:t>bīg</w:t>
      </w:r>
      <w:r w:rsidRPr="001272F9">
        <w:rPr>
          <w:rFonts w:ascii="Arial" w:hAnsi="Arial" w:cs="Arial"/>
          <w:lang w:val="lv-LV"/>
        </w:rPr>
        <w:t>spējīgu</w:t>
      </w:r>
      <w:proofErr w:type="spellEnd"/>
      <w:r w:rsidRPr="001272F9">
        <w:rPr>
          <w:rFonts w:ascii="Arial" w:hAnsi="Arial" w:cs="Arial"/>
          <w:lang w:val="lv-LV"/>
        </w:rPr>
        <w:t xml:space="preserve"> </w:t>
      </w:r>
      <w:proofErr w:type="spellStart"/>
      <w:r w:rsidRPr="001272F9">
        <w:rPr>
          <w:rFonts w:ascii="Arial" w:hAnsi="Arial" w:cs="Arial"/>
          <w:lang w:val="lv-LV"/>
        </w:rPr>
        <w:t>Covid</w:t>
      </w:r>
      <w:proofErr w:type="spellEnd"/>
      <w:r w:rsidRPr="001272F9">
        <w:rPr>
          <w:rFonts w:ascii="Arial" w:hAnsi="Arial" w:cs="Arial"/>
          <w:lang w:val="lv-LV"/>
        </w:rPr>
        <w:t xml:space="preserve"> 19 sertifikātu</w:t>
      </w:r>
      <w:r w:rsidR="00FF6035" w:rsidRPr="001272F9">
        <w:rPr>
          <w:rFonts w:ascii="Arial" w:hAnsi="Arial" w:cs="Arial"/>
          <w:lang w:val="lv-LV"/>
        </w:rPr>
        <w:t xml:space="preserve">: </w:t>
      </w:r>
      <w:r w:rsidRPr="001272F9">
        <w:rPr>
          <w:rFonts w:ascii="Arial" w:hAnsi="Arial" w:cs="Arial"/>
          <w:lang w:val="lv-LV"/>
        </w:rPr>
        <w:t>elektroniskā veidā (QR kods)</w:t>
      </w:r>
      <w:r w:rsidR="00FF6035" w:rsidRPr="001272F9">
        <w:rPr>
          <w:rFonts w:ascii="Arial" w:hAnsi="Arial" w:cs="Arial"/>
          <w:lang w:val="lv-LV"/>
        </w:rPr>
        <w:t xml:space="preserve">, </w:t>
      </w:r>
      <w:r w:rsidRPr="001272F9">
        <w:rPr>
          <w:rFonts w:ascii="Arial" w:hAnsi="Arial" w:cs="Arial"/>
          <w:lang w:val="lv-LV"/>
        </w:rPr>
        <w:t>kas tiks pārbaudīts ar Covid19Verify aplikāciju vai uzrādot to papīra formātā</w:t>
      </w:r>
      <w:r w:rsidR="00FF6035" w:rsidRPr="001272F9">
        <w:rPr>
          <w:rFonts w:ascii="Arial" w:hAnsi="Arial" w:cs="Arial"/>
          <w:lang w:val="lv-LV"/>
        </w:rPr>
        <w:t xml:space="preserve"> un skatītājiem būs jāuzturas tiem norādītā vietā. </w:t>
      </w:r>
    </w:p>
    <w:p w14:paraId="1150CA3A" w14:textId="60D43F0D" w:rsidR="00086395" w:rsidRPr="001272F9" w:rsidRDefault="00E47D42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>sportistu apkalpojošie sporta darbinieki (komandas fizioterapeiti, nespēlējoši treneri un citas personas, kas nav aktīvi spēlētāji) fiziski nekontaktējas ar citu komandu vai citu sportistu apkalpojošiem sporta darbiniekiem.</w:t>
      </w:r>
    </w:p>
    <w:p w14:paraId="4983C9F0" w14:textId="309E2473" w:rsidR="00E47D42" w:rsidRPr="001272F9" w:rsidRDefault="00E47D42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 xml:space="preserve">Sacensību norises vietā </w:t>
      </w:r>
      <w:r w:rsidR="00374DAF" w:rsidRPr="001272F9">
        <w:rPr>
          <w:rFonts w:ascii="Arial" w:hAnsi="Arial" w:cs="Arial"/>
          <w:lang w:val="lv-LV"/>
        </w:rPr>
        <w:t>ir</w:t>
      </w:r>
      <w:r w:rsidRPr="001272F9">
        <w:rPr>
          <w:rFonts w:ascii="Arial" w:hAnsi="Arial" w:cs="Arial"/>
          <w:lang w:val="lv-LV"/>
        </w:rPr>
        <w:t xml:space="preserve"> norādes par cilvēku plūsmas virzieniem, nodrošinot atseviš</w:t>
      </w:r>
      <w:r w:rsidR="001272F9" w:rsidRPr="001272F9">
        <w:rPr>
          <w:rFonts w:ascii="Arial" w:hAnsi="Arial" w:cs="Arial"/>
          <w:lang w:val="lv-LV"/>
        </w:rPr>
        <w:t>ķ</w:t>
      </w:r>
      <w:r w:rsidRPr="001272F9">
        <w:rPr>
          <w:rFonts w:ascii="Arial" w:hAnsi="Arial" w:cs="Arial"/>
          <w:lang w:val="lv-LV"/>
        </w:rPr>
        <w:t xml:space="preserve">u ieeju un izeju no labierīcībām utt. </w:t>
      </w:r>
    </w:p>
    <w:p w14:paraId="268C1C60" w14:textId="49684458" w:rsidR="00E47D42" w:rsidRPr="001272F9" w:rsidRDefault="00E47D42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lang w:val="lv-LV"/>
        </w:rPr>
      </w:pPr>
      <w:r w:rsidRPr="001272F9">
        <w:rPr>
          <w:rFonts w:ascii="Arial" w:hAnsi="Arial" w:cs="Arial"/>
          <w:lang w:val="lv-LV"/>
        </w:rPr>
        <w:t>Komandām uzturoties sacensību teritorijā jāatrodas speciāli katrai komandai norādītā vietā (izņemot spēles laikā</w:t>
      </w:r>
      <w:r w:rsidR="00626352" w:rsidRPr="001272F9">
        <w:rPr>
          <w:rFonts w:ascii="Arial" w:hAnsi="Arial" w:cs="Arial"/>
          <w:lang w:val="lv-LV"/>
        </w:rPr>
        <w:t xml:space="preserve"> un iesildoties</w:t>
      </w:r>
      <w:r w:rsidRPr="001272F9">
        <w:rPr>
          <w:rFonts w:ascii="Arial" w:hAnsi="Arial" w:cs="Arial"/>
          <w:lang w:val="lv-LV"/>
        </w:rPr>
        <w:t xml:space="preserve">), nodrošinot pēc iespējas mazāku saskarsmi ar citiem spēlētājiem ārpus spēļu laika. </w:t>
      </w:r>
      <w:r w:rsidRPr="001272F9">
        <w:rPr>
          <w:rFonts w:ascii="Arial" w:hAnsi="Arial" w:cs="Arial"/>
          <w:i/>
          <w:iCs/>
          <w:lang w:val="lv-LV"/>
        </w:rPr>
        <w:t xml:space="preserve">Aicinām arī ārpus sacensību teritorijas </w:t>
      </w:r>
      <w:r w:rsidR="00FF6035" w:rsidRPr="001272F9">
        <w:rPr>
          <w:rFonts w:ascii="Arial" w:hAnsi="Arial" w:cs="Arial"/>
          <w:i/>
          <w:iCs/>
          <w:lang w:val="lv-LV"/>
        </w:rPr>
        <w:t xml:space="preserve">izvairīties no kontakta ar citiem spēlētājiem. </w:t>
      </w:r>
    </w:p>
    <w:p w14:paraId="4012BD35" w14:textId="307097CD" w:rsidR="00626352" w:rsidRPr="001272F9" w:rsidRDefault="00626352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lang w:val="lv-LV"/>
        </w:rPr>
      </w:pPr>
      <w:r w:rsidRPr="001272F9">
        <w:rPr>
          <w:rFonts w:ascii="Arial" w:hAnsi="Arial" w:cs="Arial"/>
          <w:lang w:val="lv-LV"/>
        </w:rPr>
        <w:t>Sacensību teritorijā būs četri iesildīšanās laukumi, kuros komandas drīkstēs atrasties ne ātrāk kā 45 minūtes pirms paredzētās spēles sākuma, gadījumā, ja iepriekšējā</w:t>
      </w:r>
      <w:r w:rsidR="00374DAF" w:rsidRPr="001272F9">
        <w:rPr>
          <w:rFonts w:ascii="Arial" w:hAnsi="Arial" w:cs="Arial"/>
          <w:lang w:val="lv-LV"/>
        </w:rPr>
        <w:t>s</w:t>
      </w:r>
      <w:r w:rsidRPr="001272F9">
        <w:rPr>
          <w:rFonts w:ascii="Arial" w:hAnsi="Arial" w:cs="Arial"/>
          <w:lang w:val="lv-LV"/>
        </w:rPr>
        <w:t xml:space="preserve"> spēles laiks ir ieildzis, komandas iesildīšanās laukumā var atrasties ilgāk. </w:t>
      </w:r>
      <w:r w:rsidRPr="001272F9">
        <w:rPr>
          <w:rFonts w:ascii="Arial" w:hAnsi="Arial" w:cs="Arial"/>
          <w:i/>
          <w:iCs/>
          <w:lang w:val="lv-LV"/>
        </w:rPr>
        <w:t>Lūgums pirms iesild</w:t>
      </w:r>
      <w:r w:rsidR="001272F9" w:rsidRPr="001272F9">
        <w:rPr>
          <w:rFonts w:ascii="Arial" w:hAnsi="Arial" w:cs="Arial"/>
          <w:i/>
          <w:iCs/>
          <w:lang w:val="lv-LV"/>
        </w:rPr>
        <w:t>ī</w:t>
      </w:r>
      <w:r w:rsidRPr="001272F9">
        <w:rPr>
          <w:rFonts w:ascii="Arial" w:hAnsi="Arial" w:cs="Arial"/>
          <w:i/>
          <w:iCs/>
          <w:lang w:val="lv-LV"/>
        </w:rPr>
        <w:t xml:space="preserve">šanās sagatavot formu, dzeramo, lai no iesildīšanās laukuma uzreiz varētu doties uz spēles laukumu, lieki nepārvietojoties pa teritoriju. </w:t>
      </w:r>
    </w:p>
    <w:p w14:paraId="671D50CD" w14:textId="658449B3" w:rsidR="00374DAF" w:rsidRPr="001272F9" w:rsidRDefault="00374DAF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 xml:space="preserve">Komandas kapteiņi veic disku izlozi pirms spēles un </w:t>
      </w:r>
      <w:proofErr w:type="spellStart"/>
      <w:r w:rsidRPr="001272F9">
        <w:rPr>
          <w:rFonts w:ascii="Arial" w:hAnsi="Arial" w:cs="Arial"/>
          <w:lang w:val="lv-LV"/>
        </w:rPr>
        <w:t>Spirita</w:t>
      </w:r>
      <w:proofErr w:type="spellEnd"/>
      <w:r w:rsidRPr="001272F9">
        <w:rPr>
          <w:rFonts w:ascii="Arial" w:hAnsi="Arial" w:cs="Arial"/>
          <w:lang w:val="lv-LV"/>
        </w:rPr>
        <w:t xml:space="preserve"> pārrunas pēc spēles, nododot informāciju pārējiem komandas biedriem. Pēc spēles </w:t>
      </w:r>
      <w:proofErr w:type="spellStart"/>
      <w:r w:rsidRPr="001272F9">
        <w:rPr>
          <w:rFonts w:ascii="Arial" w:hAnsi="Arial" w:cs="Arial"/>
          <w:lang w:val="lv-LV"/>
        </w:rPr>
        <w:t>Spirita</w:t>
      </w:r>
      <w:proofErr w:type="spellEnd"/>
      <w:r w:rsidRPr="001272F9">
        <w:rPr>
          <w:rFonts w:ascii="Arial" w:hAnsi="Arial" w:cs="Arial"/>
          <w:lang w:val="lv-LV"/>
        </w:rPr>
        <w:t xml:space="preserve"> “aplis” starp visiem spēlē iesaistīto komandu spēlētājiem netiek realizēts.</w:t>
      </w:r>
    </w:p>
    <w:p w14:paraId="6901B426" w14:textId="77AD4BD6" w:rsidR="00FF6035" w:rsidRPr="001272F9" w:rsidRDefault="00FF6035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>Sacensību norises vietā n</w:t>
      </w:r>
      <w:r w:rsidR="00374DAF" w:rsidRPr="001272F9">
        <w:rPr>
          <w:rFonts w:ascii="Arial" w:hAnsi="Arial" w:cs="Arial"/>
          <w:lang w:val="lv-LV"/>
        </w:rPr>
        <w:t>av</w:t>
      </w:r>
      <w:r w:rsidRPr="001272F9">
        <w:rPr>
          <w:rFonts w:ascii="Arial" w:hAnsi="Arial" w:cs="Arial"/>
          <w:lang w:val="lv-LV"/>
        </w:rPr>
        <w:t xml:space="preserve"> pieejamas ģ</w:t>
      </w:r>
      <w:r w:rsidR="001272F9" w:rsidRPr="001272F9">
        <w:rPr>
          <w:rFonts w:ascii="Arial" w:hAnsi="Arial" w:cs="Arial"/>
          <w:lang w:val="lv-LV"/>
        </w:rPr>
        <w:t>ē</w:t>
      </w:r>
      <w:r w:rsidRPr="001272F9">
        <w:rPr>
          <w:rFonts w:ascii="Arial" w:hAnsi="Arial" w:cs="Arial"/>
          <w:lang w:val="lv-LV"/>
        </w:rPr>
        <w:t>rbtuves</w:t>
      </w:r>
      <w:r w:rsidR="001272F9" w:rsidRPr="001272F9">
        <w:rPr>
          <w:rFonts w:ascii="Arial" w:hAnsi="Arial" w:cs="Arial"/>
          <w:lang w:val="lv-LV"/>
        </w:rPr>
        <w:t xml:space="preserve">, </w:t>
      </w:r>
      <w:r w:rsidRPr="001272F9">
        <w:rPr>
          <w:rFonts w:ascii="Arial" w:hAnsi="Arial" w:cs="Arial"/>
          <w:lang w:val="lv-LV"/>
        </w:rPr>
        <w:t>dušas</w:t>
      </w:r>
      <w:r w:rsidR="001272F9" w:rsidRPr="001272F9">
        <w:rPr>
          <w:rFonts w:ascii="Arial" w:hAnsi="Arial" w:cs="Arial"/>
          <w:lang w:val="lv-LV"/>
        </w:rPr>
        <w:t xml:space="preserve"> un netiek nodrošināta nakšņošana</w:t>
      </w:r>
      <w:r w:rsidRPr="001272F9">
        <w:rPr>
          <w:rFonts w:ascii="Arial" w:hAnsi="Arial" w:cs="Arial"/>
          <w:lang w:val="lv-LV"/>
        </w:rPr>
        <w:t xml:space="preserve">. </w:t>
      </w:r>
    </w:p>
    <w:p w14:paraId="395F37C0" w14:textId="55791C4B" w:rsidR="00374DAF" w:rsidRPr="001272F9" w:rsidRDefault="00374DAF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>Sacensību laikā jāievēro higiēnu</w:t>
      </w:r>
      <w:r w:rsidR="001272F9" w:rsidRPr="001272F9">
        <w:rPr>
          <w:rFonts w:ascii="Arial" w:hAnsi="Arial" w:cs="Arial"/>
          <w:lang w:val="lv-LV"/>
        </w:rPr>
        <w:t>, iespēju robežās 2m distance</w:t>
      </w:r>
      <w:r w:rsidRPr="001272F9">
        <w:rPr>
          <w:rFonts w:ascii="Arial" w:hAnsi="Arial" w:cs="Arial"/>
          <w:lang w:val="lv-LV"/>
        </w:rPr>
        <w:t xml:space="preserve"> un citus epidemioloģiski drošus </w:t>
      </w:r>
      <w:proofErr w:type="spellStart"/>
      <w:r w:rsidRPr="001272F9">
        <w:rPr>
          <w:rFonts w:ascii="Arial" w:hAnsi="Arial" w:cs="Arial"/>
          <w:lang w:val="lv-LV"/>
        </w:rPr>
        <w:t>Covid</w:t>
      </w:r>
      <w:proofErr w:type="spellEnd"/>
      <w:r w:rsidRPr="001272F9">
        <w:rPr>
          <w:rFonts w:ascii="Arial" w:hAnsi="Arial" w:cs="Arial"/>
          <w:lang w:val="lv-LV"/>
        </w:rPr>
        <w:t xml:space="preserve"> 19 ierobežojošus pasākumus. </w:t>
      </w:r>
    </w:p>
    <w:p w14:paraId="223F427D" w14:textId="50478DBB" w:rsidR="001272F9" w:rsidRPr="001272F9" w:rsidRDefault="001272F9" w:rsidP="001272F9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  <w:lang w:val="lv-LV"/>
        </w:rPr>
      </w:pPr>
      <w:r w:rsidRPr="001272F9">
        <w:rPr>
          <w:rFonts w:ascii="Arial" w:hAnsi="Arial" w:cs="Arial"/>
          <w:lang w:val="lv-LV"/>
        </w:rPr>
        <w:t>Atbildīgā persona par noteikumu ievērošanu sacensību laikā: Helēna Dreimane, saziņai +371 26 362 362 vai helenadreimane97@gmail.com, vai helena@frisbee.lv</w:t>
      </w:r>
    </w:p>
    <w:sectPr w:rsidR="001272F9" w:rsidRPr="001272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A939" w14:textId="77777777" w:rsidR="008A52D8" w:rsidRDefault="008A52D8" w:rsidP="001272F9">
      <w:pPr>
        <w:spacing w:after="0" w:line="240" w:lineRule="auto"/>
      </w:pPr>
      <w:r>
        <w:separator/>
      </w:r>
    </w:p>
  </w:endnote>
  <w:endnote w:type="continuationSeparator" w:id="0">
    <w:p w14:paraId="27327D8F" w14:textId="77777777" w:rsidR="008A52D8" w:rsidRDefault="008A52D8" w:rsidP="0012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2E99" w14:textId="77777777" w:rsidR="008A52D8" w:rsidRDefault="008A52D8" w:rsidP="001272F9">
      <w:pPr>
        <w:spacing w:after="0" w:line="240" w:lineRule="auto"/>
      </w:pPr>
      <w:r>
        <w:separator/>
      </w:r>
    </w:p>
  </w:footnote>
  <w:footnote w:type="continuationSeparator" w:id="0">
    <w:p w14:paraId="7EF2D2D5" w14:textId="77777777" w:rsidR="008A52D8" w:rsidRDefault="008A52D8" w:rsidP="0012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DA5" w14:textId="1B28B8F5" w:rsidR="001272F9" w:rsidRDefault="001272F9" w:rsidP="001272F9">
    <w:pPr>
      <w:pStyle w:val="Galvene"/>
      <w:jc w:val="center"/>
    </w:pPr>
    <w:r>
      <w:rPr>
        <w:noProof/>
      </w:rPr>
      <w:drawing>
        <wp:inline distT="0" distB="0" distL="0" distR="0" wp14:anchorId="044C5D02" wp14:editId="0098CC94">
          <wp:extent cx="1504417" cy="643890"/>
          <wp:effectExtent l="0" t="0" r="635" b="381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508" cy="66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480"/>
    <w:multiLevelType w:val="hybridMultilevel"/>
    <w:tmpl w:val="031C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2DE"/>
    <w:multiLevelType w:val="hybridMultilevel"/>
    <w:tmpl w:val="324C0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94"/>
    <w:rsid w:val="00086395"/>
    <w:rsid w:val="00115694"/>
    <w:rsid w:val="001272F9"/>
    <w:rsid w:val="00374DAF"/>
    <w:rsid w:val="004B76B5"/>
    <w:rsid w:val="00626352"/>
    <w:rsid w:val="008A52D8"/>
    <w:rsid w:val="00D4456B"/>
    <w:rsid w:val="00E47D42"/>
    <w:rsid w:val="00EC3672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BC47"/>
  <w15:chartTrackingRefBased/>
  <w15:docId w15:val="{5E1CBDBD-1F9C-4E69-B6F3-E5F69C8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15694"/>
    <w:pPr>
      <w:ind w:left="720"/>
      <w:contextualSpacing/>
    </w:pPr>
  </w:style>
  <w:style w:type="paragraph" w:customStyle="1" w:styleId="tv213">
    <w:name w:val="tv213"/>
    <w:basedOn w:val="Parasts"/>
    <w:rsid w:val="0011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Galvene">
    <w:name w:val="header"/>
    <w:basedOn w:val="Parasts"/>
    <w:link w:val="GalveneRakstz"/>
    <w:uiPriority w:val="99"/>
    <w:unhideWhenUsed/>
    <w:rsid w:val="0012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72F9"/>
  </w:style>
  <w:style w:type="paragraph" w:styleId="Kjene">
    <w:name w:val="footer"/>
    <w:basedOn w:val="Parasts"/>
    <w:link w:val="KjeneRakstz"/>
    <w:uiPriority w:val="99"/>
    <w:unhideWhenUsed/>
    <w:rsid w:val="0012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72F9"/>
  </w:style>
  <w:style w:type="character" w:styleId="Hipersaite">
    <w:name w:val="Hyperlink"/>
    <w:basedOn w:val="Noklusjumarindkopasfonts"/>
    <w:uiPriority w:val="99"/>
    <w:unhideWhenUsed/>
    <w:rsid w:val="001272F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2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</dc:creator>
  <cp:keywords/>
  <dc:description/>
  <cp:lastModifiedBy>Helēna</cp:lastModifiedBy>
  <cp:revision>2</cp:revision>
  <dcterms:created xsi:type="dcterms:W3CDTF">2021-06-25T09:07:00Z</dcterms:created>
  <dcterms:modified xsi:type="dcterms:W3CDTF">2021-06-27T17:45:00Z</dcterms:modified>
</cp:coreProperties>
</file>